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619155" cy="75685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155" cy="75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4"/>
        <w:ind w:left="2378" w:right="0" w:firstLine="0"/>
        <w:jc w:val="left"/>
        <w:rPr>
          <w:sz w:val="36"/>
        </w:rPr>
      </w:pPr>
      <w:r>
        <w:rPr>
          <w:sz w:val="36"/>
        </w:rPr>
        <w:t>Mail In Registration Form:</w:t>
      </w:r>
    </w:p>
    <w:p>
      <w:pPr>
        <w:pStyle w:val="BodyText"/>
        <w:tabs>
          <w:tab w:pos="5767" w:val="left" w:leader="none"/>
          <w:tab w:pos="8288" w:val="left" w:leader="none"/>
        </w:tabs>
        <w:spacing w:before="1"/>
        <w:ind w:left="120"/>
      </w:pPr>
      <w:r>
        <w:rPr/>
        <w:t>Name:</w:t>
      </w:r>
      <w:r>
        <w:rPr>
          <w:u w:val="single"/>
        </w:rPr>
        <w:t> </w:t>
        <w:tab/>
      </w:r>
      <w:r>
        <w:rPr/>
        <w:t>Title:</w:t>
      </w:r>
      <w:r>
        <w:rPr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330" w:val="left" w:leader="none"/>
        </w:tabs>
        <w:spacing w:before="92"/>
        <w:ind w:left="120"/>
      </w:pPr>
      <w:r>
        <w:rPr/>
        <w:t>Agency:</w:t>
      </w:r>
      <w:r>
        <w:rPr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3938" w:val="left" w:leader="none"/>
          <w:tab w:pos="8384" w:val="left" w:leader="none"/>
        </w:tabs>
        <w:spacing w:before="92"/>
        <w:ind w:left="120"/>
      </w:pPr>
      <w:r>
        <w:rPr/>
        <w:t>Course</w:t>
      </w:r>
      <w:r>
        <w:rPr>
          <w:spacing w:val="-1"/>
        </w:rPr>
        <w:t> </w:t>
      </w:r>
      <w:r>
        <w:rPr/>
        <w:t>Date:</w:t>
      </w:r>
      <w:r>
        <w:rPr>
          <w:u w:val="single"/>
        </w:rPr>
        <w:t> </w:t>
        <w:tab/>
      </w:r>
      <w:r>
        <w:rPr/>
        <w:t>Location: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434" w:val="left" w:leader="none"/>
        </w:tabs>
        <w:spacing w:before="92"/>
        <w:ind w:left="120"/>
      </w:pPr>
      <w:r>
        <w:rPr/>
        <w:t>Mailing</w:t>
      </w:r>
      <w:r>
        <w:rPr>
          <w:spacing w:val="-7"/>
        </w:rPr>
        <w:t> </w:t>
      </w:r>
      <w:r>
        <w:rPr/>
        <w:t>Address:</w:t>
      </w:r>
      <w:r>
        <w:rPr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3940" w:val="left" w:leader="none"/>
          <w:tab w:pos="5567" w:val="left" w:leader="none"/>
          <w:tab w:pos="8411" w:val="left" w:leader="none"/>
        </w:tabs>
        <w:spacing w:before="92"/>
        <w:ind w:left="120"/>
      </w:pP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 Code:</w:t>
      </w:r>
      <w:r>
        <w:rPr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368" w:val="left" w:leader="none"/>
        </w:tabs>
        <w:spacing w:before="92"/>
        <w:ind w:left="120"/>
      </w:pPr>
      <w:r>
        <w:rPr/>
        <w:t>Contact</w:t>
      </w:r>
      <w:r>
        <w:rPr>
          <w:spacing w:val="-8"/>
        </w:rPr>
        <w:t> </w:t>
      </w:r>
      <w:r>
        <w:rPr/>
        <w:t>E-mail: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464" w:val="left" w:leader="none"/>
        </w:tabs>
        <w:spacing w:before="92"/>
        <w:ind w:left="120"/>
      </w:pPr>
      <w:r>
        <w:rPr/>
        <w:t>Contact Phone</w:t>
      </w:r>
      <w:r>
        <w:rPr>
          <w:spacing w:val="-13"/>
        </w:rPr>
        <w:t> </w:t>
      </w:r>
      <w:r>
        <w:rPr/>
        <w:t>number: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488" w:val="left" w:leader="none"/>
        </w:tabs>
        <w:spacing w:line="278" w:lineRule="auto" w:before="92"/>
        <w:ind w:left="120" w:right="389"/>
      </w:pPr>
      <w:r>
        <w:rPr/>
        <w:t>Phone number for</w:t>
      </w:r>
      <w:r>
        <w:rPr>
          <w:spacing w:val="-17"/>
        </w:rPr>
        <w:t> </w:t>
      </w:r>
      <w:r>
        <w:rPr/>
        <w:t>text</w:t>
      </w:r>
      <w:r>
        <w:rPr>
          <w:spacing w:val="-7"/>
        </w:rPr>
        <w:t> </w:t>
      </w:r>
      <w:r>
        <w:rPr/>
        <w:t>notifications/updates: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Complete registration worksheet</w:t>
      </w:r>
      <w:r>
        <w:rPr>
          <w:spacing w:val="-3"/>
        </w:rPr>
        <w:t> </w:t>
      </w:r>
      <w:r>
        <w:rPr/>
        <w:t>below:</w:t>
      </w:r>
    </w:p>
    <w:p>
      <w:pPr>
        <w:tabs>
          <w:tab w:pos="6067" w:val="left" w:leader="none"/>
          <w:tab w:pos="8618" w:val="left" w:leader="none"/>
        </w:tabs>
        <w:spacing w:line="272" w:lineRule="exact" w:before="0" w:after="41"/>
        <w:ind w:left="120" w:right="0" w:firstLine="0"/>
        <w:jc w:val="left"/>
        <w:rPr>
          <w:sz w:val="24"/>
        </w:rPr>
      </w:pPr>
      <w:r>
        <w:rPr>
          <w:b/>
          <w:sz w:val="24"/>
        </w:rPr>
        <w:t>Payment method: </w:t>
      </w:r>
      <w:r>
        <w:rPr>
          <w:sz w:val="24"/>
        </w:rPr>
        <w:t>(Check one)</w:t>
      </w:r>
      <w:r>
        <w:rPr>
          <w:spacing w:val="-6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Check:</w:t>
      </w:r>
      <w:r>
        <w:rPr>
          <w:sz w:val="24"/>
          <w:u w:val="single"/>
        </w:rPr>
        <w:tab/>
      </w:r>
      <w:r>
        <w:rPr>
          <w:sz w:val="24"/>
        </w:rPr>
        <w:t>Agency</w:t>
      </w:r>
      <w:r>
        <w:rPr>
          <w:spacing w:val="-4"/>
          <w:sz w:val="24"/>
        </w:rPr>
        <w:t> </w:t>
      </w:r>
      <w:r>
        <w:rPr>
          <w:sz w:val="24"/>
        </w:rPr>
        <w:t>Check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8"/>
        <w:gridCol w:w="1084"/>
        <w:gridCol w:w="1446"/>
      </w:tblGrid>
      <w:tr>
        <w:trPr>
          <w:trHeight w:val="551" w:hRule="atLeast"/>
        </w:trPr>
        <w:tc>
          <w:tcPr>
            <w:tcW w:w="60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Course description</w:t>
            </w:r>
          </w:p>
        </w:tc>
        <w:tc>
          <w:tcPr>
            <w:tcW w:w="10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144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98" w:type="dxa"/>
          </w:tcPr>
          <w:p>
            <w:pPr>
              <w:pStyle w:val="TableParagraph"/>
              <w:spacing w:line="270" w:lineRule="atLeast"/>
              <w:ind w:left="107" w:right="157"/>
              <w:rPr>
                <w:sz w:val="24"/>
              </w:rPr>
            </w:pPr>
            <w:r>
              <w:rPr>
                <w:sz w:val="24"/>
              </w:rPr>
              <w:t>LEIA-101 Introduction to Law Enforcement Inspections and Auditing</w:t>
            </w:r>
          </w:p>
        </w:tc>
        <w:tc>
          <w:tcPr>
            <w:tcW w:w="10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$599.00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098" w:type="dxa"/>
          </w:tcPr>
          <w:p>
            <w:pPr>
              <w:pStyle w:val="TableParagraph"/>
              <w:spacing w:line="270" w:lineRule="atLeast" w:before="2"/>
              <w:ind w:left="107" w:right="344"/>
              <w:rPr>
                <w:sz w:val="24"/>
              </w:rPr>
            </w:pPr>
            <w:r>
              <w:rPr>
                <w:sz w:val="24"/>
              </w:rPr>
              <w:t>LEIA-201 Law Enforcement Inspections and Auditing Certification (LEAC)</w:t>
            </w:r>
          </w:p>
        </w:tc>
        <w:tc>
          <w:tcPr>
            <w:tcW w:w="1084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$699.00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98" w:type="dxa"/>
          </w:tcPr>
          <w:p>
            <w:pPr>
              <w:pStyle w:val="TableParagraph"/>
              <w:spacing w:line="270" w:lineRule="atLeast"/>
              <w:ind w:left="107" w:right="344"/>
              <w:rPr>
                <w:sz w:val="24"/>
              </w:rPr>
            </w:pPr>
            <w:r>
              <w:rPr>
                <w:sz w:val="24"/>
              </w:rPr>
              <w:t>LEIA-301 Law Enforcement Inspections and Auditing for Government Auditors and (LEIAC)</w:t>
            </w:r>
          </w:p>
        </w:tc>
        <w:tc>
          <w:tcPr>
            <w:tcW w:w="108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$499.00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6098" w:type="dxa"/>
          </w:tcPr>
          <w:p>
            <w:pPr>
              <w:pStyle w:val="TableParagraph"/>
              <w:spacing w:line="276" w:lineRule="exact" w:before="4"/>
              <w:ind w:left="107" w:right="117"/>
              <w:rPr>
                <w:sz w:val="24"/>
              </w:rPr>
            </w:pPr>
            <w:r>
              <w:rPr>
                <w:sz w:val="24"/>
              </w:rPr>
              <w:t>IA-101 Introduction to Law Enforcement Internal Affairs Investigations</w:t>
            </w:r>
          </w:p>
        </w:tc>
        <w:tc>
          <w:tcPr>
            <w:tcW w:w="1084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$550.00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609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IA-201 Internal Affairs Investigations Certificate (IAIC)</w:t>
            </w:r>
          </w:p>
        </w:tc>
        <w:tc>
          <w:tcPr>
            <w:tcW w:w="108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$650.00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098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Subtotal:</w:t>
            </w:r>
          </w:p>
        </w:tc>
        <w:tc>
          <w:tcPr>
            <w:tcW w:w="1084" w:type="dxa"/>
            <w:shd w:val="clear" w:color="auto" w:fill="A7A8A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9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Deduct: Early registration discount per dates on flyer</w:t>
            </w:r>
          </w:p>
        </w:tc>
        <w:tc>
          <w:tcPr>
            <w:tcW w:w="108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$25.00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9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LEIAG </w:t>
            </w:r>
            <w:r>
              <w:rPr>
                <w:b/>
                <w:sz w:val="24"/>
              </w:rPr>
              <w:t>OR </w:t>
            </w:r>
            <w:r>
              <w:rPr>
                <w:sz w:val="24"/>
              </w:rPr>
              <w:t>PPSLA membership discount - only one</w:t>
            </w:r>
          </w:p>
        </w:tc>
        <w:tc>
          <w:tcPr>
            <w:tcW w:w="108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$25.00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9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IAPro discount: If your agency is an IAPro user</w:t>
            </w:r>
          </w:p>
        </w:tc>
        <w:tc>
          <w:tcPr>
            <w:tcW w:w="108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$25.00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9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Balance Due: </w:t>
            </w:r>
            <w:r>
              <w:rPr>
                <w:b/>
                <w:sz w:val="24"/>
              </w:rPr>
              <w:t>NOTE </w:t>
            </w:r>
            <w:r>
              <w:rPr>
                <w:sz w:val="24"/>
              </w:rPr>
              <w:t>Max $50 discount per registration</w:t>
            </w:r>
          </w:p>
        </w:tc>
        <w:tc>
          <w:tcPr>
            <w:tcW w:w="1084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20" w:right="295"/>
      </w:pPr>
      <w:r>
        <w:rPr/>
        <w:t>For more than one person from same agency list names of additional attendees in comments section.</w:t>
      </w:r>
    </w:p>
    <w:p>
      <w:pPr>
        <w:tabs>
          <w:tab w:pos="8648" w:val="left" w:leader="none"/>
        </w:tabs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Comments:</w:t>
      </w:r>
      <w:r>
        <w:rPr>
          <w:b/>
          <w:w w:val="100"/>
          <w:sz w:val="24"/>
          <w:u w:val="single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rPr>
          <w:b/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90pt,13.293515pt" to="517.152003pt,13.293515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90pt,27.093517pt" to="517.153221pt,27.09351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90pt,40.89352pt" to="517.152001pt,40.8935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90pt,54.693516pt" to="517.153221pt,54.693516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line="250" w:lineRule="exact"/>
        <w:ind w:left="119"/>
      </w:pPr>
      <w:r>
        <w:rPr/>
        <w:t>Enclose payment and mail form to LD Consulting LLC 6635 W. Happy Valley Rd.</w:t>
      </w:r>
    </w:p>
    <w:p>
      <w:pPr>
        <w:pStyle w:val="BodyText"/>
        <w:ind w:left="119"/>
      </w:pPr>
      <w:r>
        <w:rPr/>
        <w:t>Suite A104, #263, Glendale, AZ. 85310-2609.</w:t>
      </w: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Questions: </w:t>
      </w:r>
      <w:r>
        <w:rPr>
          <w:sz w:val="24"/>
        </w:rPr>
        <w:t>Call Dan at 602-510-8481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94"/>
        <w:ind w:left="2812" w:right="0" w:firstLine="0"/>
        <w:jc w:val="left"/>
        <w:rPr>
          <w:sz w:val="22"/>
        </w:rPr>
      </w:pPr>
      <w:r>
        <w:rPr>
          <w:sz w:val="22"/>
        </w:rPr>
        <w:t>Prices effective as of March 2018</w:t>
      </w:r>
    </w:p>
    <w:sectPr>
      <w:type w:val="continuous"/>
      <w:pgSz w:w="12240" w:h="15840"/>
      <w:pgMar w:top="2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Olson</dc:creator>
  <dcterms:created xsi:type="dcterms:W3CDTF">2018-02-19T23:23:04Z</dcterms:created>
  <dcterms:modified xsi:type="dcterms:W3CDTF">2018-02-19T23:23:04Z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2018-02-19T00:00:00Z</vt:filetime>
  </property>
</Properties>
</file>