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9ADA" w14:textId="77777777" w:rsidR="00E178D8" w:rsidRPr="00E178D8" w:rsidRDefault="00E178D8" w:rsidP="00E178D8">
      <w:pPr>
        <w:ind w:right="630"/>
        <w:rPr>
          <w:rFonts w:ascii="Arial" w:hAnsi="Arial" w:cs="Arial"/>
          <w:b/>
          <w:color w:val="000000" w:themeColor="text1"/>
          <w:highlight w:val="yellow"/>
        </w:rPr>
      </w:pPr>
      <w:r w:rsidRPr="00E178D8">
        <w:rPr>
          <w:rFonts w:ascii="Arial" w:hAnsi="Arial" w:cs="Arial"/>
          <w:b/>
          <w:color w:val="000000" w:themeColor="text1"/>
          <w:highlight w:val="yellow"/>
        </w:rPr>
        <w:t xml:space="preserve">Auditee Contact: Form 09 </w:t>
      </w:r>
    </w:p>
    <w:p w14:paraId="0222A3E2" w14:textId="77777777" w:rsidR="00E178D8" w:rsidRPr="000F1173" w:rsidRDefault="00E178D8" w:rsidP="00E178D8">
      <w:pPr>
        <w:rPr>
          <w:rFonts w:ascii="Arial" w:hAnsi="Arial" w:cs="Arial"/>
          <w:bCs/>
          <w:color w:val="000000" w:themeColor="text1"/>
        </w:rPr>
      </w:pPr>
      <w:r w:rsidRPr="00E178D8">
        <w:rPr>
          <w:rFonts w:ascii="Arial" w:hAnsi="Arial" w:cs="Arial"/>
          <w:bCs/>
          <w:color w:val="000000" w:themeColor="text1"/>
          <w:highlight w:val="yellow"/>
        </w:rPr>
        <w:t xml:space="preserve">Below is an </w:t>
      </w:r>
      <w:r w:rsidRPr="00E178D8">
        <w:rPr>
          <w:rFonts w:ascii="Arial" w:hAnsi="Arial" w:cs="Arial"/>
          <w:b/>
          <w:color w:val="000000" w:themeColor="text1"/>
          <w:highlight w:val="yellow"/>
        </w:rPr>
        <w:t>EXAMPLE</w:t>
      </w:r>
      <w:r w:rsidRPr="00E178D8">
        <w:rPr>
          <w:rFonts w:ascii="Arial" w:hAnsi="Arial" w:cs="Arial"/>
          <w:bCs/>
          <w:color w:val="000000" w:themeColor="text1"/>
          <w:highlight w:val="yellow"/>
        </w:rPr>
        <w:t xml:space="preserve"> of an e-mail / memo / letter format for the pre audit agenda meeting.</w:t>
      </w:r>
      <w:r w:rsidRPr="000F1173">
        <w:rPr>
          <w:rFonts w:ascii="Arial" w:hAnsi="Arial" w:cs="Arial"/>
          <w:bCs/>
          <w:color w:val="000000" w:themeColor="text1"/>
        </w:rPr>
        <w:t xml:space="preserve"> </w:t>
      </w:r>
    </w:p>
    <w:p w14:paraId="2783B0CE" w14:textId="77777777" w:rsidR="00E178D8" w:rsidRDefault="00E178D8" w:rsidP="00E178D8">
      <w:pPr>
        <w:ind w:left="1080" w:right="630" w:hanging="540"/>
        <w:rPr>
          <w:rFonts w:ascii="Arial" w:hAnsi="Arial" w:cs="Arial"/>
          <w:bCs/>
          <w:color w:val="000000" w:themeColor="text1"/>
        </w:rPr>
      </w:pPr>
    </w:p>
    <w:p w14:paraId="0B406CAF" w14:textId="37C54F65" w:rsidR="00E178D8" w:rsidRPr="000F1173" w:rsidRDefault="00E178D8" w:rsidP="00E178D8">
      <w:pPr>
        <w:ind w:left="1080" w:right="630" w:hanging="540"/>
        <w:rPr>
          <w:rFonts w:ascii="Arial" w:hAnsi="Arial" w:cs="Arial"/>
          <w:bCs/>
          <w:color w:val="000000" w:themeColor="text1"/>
        </w:rPr>
      </w:pPr>
      <w:r w:rsidRPr="000F1173">
        <w:rPr>
          <w:rFonts w:ascii="Arial" w:hAnsi="Arial" w:cs="Arial"/>
          <w:bCs/>
          <w:color w:val="000000" w:themeColor="text1"/>
        </w:rPr>
        <w:t>Joe Smith, Commander</w:t>
      </w:r>
    </w:p>
    <w:p w14:paraId="41962FA5" w14:textId="77777777" w:rsidR="00E178D8" w:rsidRPr="000F1173" w:rsidRDefault="00E178D8" w:rsidP="00E178D8">
      <w:pPr>
        <w:ind w:left="1080" w:right="630" w:hanging="540"/>
        <w:rPr>
          <w:rFonts w:ascii="Arial" w:hAnsi="Arial" w:cs="Arial"/>
          <w:bCs/>
          <w:color w:val="000000" w:themeColor="text1"/>
        </w:rPr>
      </w:pPr>
      <w:r w:rsidRPr="000F1173">
        <w:rPr>
          <w:rFonts w:ascii="Arial" w:hAnsi="Arial" w:cs="Arial"/>
          <w:bCs/>
          <w:color w:val="000000" w:themeColor="text1"/>
        </w:rPr>
        <w:t>CC: Frank Lewis, Administrative Sergeant</w:t>
      </w:r>
    </w:p>
    <w:p w14:paraId="39AE9E04" w14:textId="77777777" w:rsidR="00E178D8" w:rsidRPr="000F1173" w:rsidRDefault="00E178D8" w:rsidP="00E178D8">
      <w:pPr>
        <w:ind w:left="1080" w:right="630" w:hanging="540"/>
        <w:rPr>
          <w:rFonts w:ascii="Arial" w:hAnsi="Arial" w:cs="Arial"/>
          <w:bCs/>
          <w:color w:val="000000" w:themeColor="text1"/>
        </w:rPr>
      </w:pPr>
      <w:r w:rsidRPr="000F1173">
        <w:rPr>
          <w:rFonts w:ascii="Arial" w:hAnsi="Arial" w:cs="Arial"/>
          <w:bCs/>
          <w:color w:val="000000" w:themeColor="text1"/>
        </w:rPr>
        <w:t>Patrol Precinct #3</w:t>
      </w:r>
    </w:p>
    <w:p w14:paraId="7AF0C775" w14:textId="77777777" w:rsidR="00E178D8" w:rsidRPr="000F1173" w:rsidRDefault="00E178D8" w:rsidP="00E178D8">
      <w:pPr>
        <w:ind w:left="1080" w:right="630" w:hanging="540"/>
        <w:rPr>
          <w:rFonts w:ascii="Arial" w:hAnsi="Arial" w:cs="Arial"/>
          <w:bCs/>
          <w:color w:val="000000" w:themeColor="text1"/>
        </w:rPr>
      </w:pPr>
    </w:p>
    <w:p w14:paraId="0220C2B4" w14:textId="77777777" w:rsidR="00E178D8" w:rsidRPr="000F1173" w:rsidRDefault="00E178D8" w:rsidP="00E178D8">
      <w:pPr>
        <w:ind w:left="1080" w:right="630" w:hanging="540"/>
        <w:rPr>
          <w:rFonts w:ascii="Arial" w:hAnsi="Arial" w:cs="Arial"/>
          <w:bCs/>
          <w:color w:val="000000" w:themeColor="text1"/>
        </w:rPr>
      </w:pPr>
      <w:r w:rsidRPr="000F1173">
        <w:rPr>
          <w:rFonts w:ascii="Arial" w:hAnsi="Arial" w:cs="Arial"/>
          <w:bCs/>
          <w:color w:val="000000" w:themeColor="text1"/>
        </w:rPr>
        <w:t>Dan Olson, Lieutenant</w:t>
      </w:r>
    </w:p>
    <w:p w14:paraId="3DDA15C8" w14:textId="77777777" w:rsidR="00E178D8" w:rsidRPr="000F1173" w:rsidRDefault="00E178D8" w:rsidP="00E178D8">
      <w:pPr>
        <w:ind w:left="1080" w:right="630" w:hanging="540"/>
        <w:rPr>
          <w:rFonts w:ascii="Arial" w:hAnsi="Arial" w:cs="Arial"/>
          <w:bCs/>
          <w:color w:val="000000" w:themeColor="text1"/>
        </w:rPr>
      </w:pPr>
      <w:r w:rsidRPr="000F1173">
        <w:rPr>
          <w:rFonts w:ascii="Arial" w:hAnsi="Arial" w:cs="Arial"/>
          <w:bCs/>
          <w:color w:val="000000" w:themeColor="text1"/>
        </w:rPr>
        <w:t>Inspections Unit</w:t>
      </w:r>
    </w:p>
    <w:p w14:paraId="728281CE" w14:textId="77777777" w:rsidR="00E178D8" w:rsidRPr="000F1173" w:rsidRDefault="00E178D8" w:rsidP="00E178D8">
      <w:pPr>
        <w:ind w:left="1080" w:right="630" w:hanging="540"/>
        <w:rPr>
          <w:rFonts w:ascii="Arial" w:hAnsi="Arial" w:cs="Arial"/>
          <w:bCs/>
          <w:color w:val="000000" w:themeColor="text1"/>
        </w:rPr>
      </w:pPr>
    </w:p>
    <w:p w14:paraId="13BABF1D" w14:textId="77777777" w:rsidR="00E178D8" w:rsidRPr="000F1173" w:rsidRDefault="00E178D8" w:rsidP="00E178D8">
      <w:pPr>
        <w:ind w:left="1080" w:right="630" w:hanging="540"/>
        <w:rPr>
          <w:rFonts w:ascii="Arial" w:hAnsi="Arial" w:cs="Arial"/>
          <w:bCs/>
          <w:color w:val="000000" w:themeColor="text1"/>
        </w:rPr>
      </w:pPr>
      <w:r w:rsidRPr="000F1173">
        <w:rPr>
          <w:rFonts w:ascii="Arial" w:hAnsi="Arial" w:cs="Arial"/>
          <w:bCs/>
          <w:color w:val="000000" w:themeColor="text1"/>
        </w:rPr>
        <w:t>Subject: Precinct 3 Pre-Audit Agenda Meeting</w:t>
      </w:r>
    </w:p>
    <w:p w14:paraId="7E427800" w14:textId="77777777" w:rsidR="00E178D8" w:rsidRPr="000F1173" w:rsidRDefault="00E178D8" w:rsidP="00E178D8">
      <w:pPr>
        <w:ind w:left="540" w:right="630" w:hanging="540"/>
        <w:rPr>
          <w:rFonts w:ascii="Arial" w:hAnsi="Arial" w:cs="Arial"/>
          <w:bCs/>
          <w:color w:val="000000" w:themeColor="text1"/>
        </w:rPr>
      </w:pPr>
    </w:p>
    <w:p w14:paraId="5702883E" w14:textId="77777777" w:rsidR="00E178D8" w:rsidRPr="000F1173" w:rsidRDefault="00E178D8" w:rsidP="00E178D8">
      <w:pPr>
        <w:ind w:left="540" w:right="630"/>
        <w:jc w:val="both"/>
        <w:rPr>
          <w:rFonts w:ascii="Arial" w:hAnsi="Arial" w:cs="Arial"/>
          <w:bCs/>
          <w:color w:val="000000" w:themeColor="text1"/>
        </w:rPr>
      </w:pPr>
      <w:r w:rsidRPr="000F1173">
        <w:rPr>
          <w:rFonts w:ascii="Arial" w:hAnsi="Arial" w:cs="Arial"/>
          <w:bCs/>
          <w:color w:val="000000" w:themeColor="text1"/>
        </w:rPr>
        <w:t>Thanks for taking my call yesterday.  I wanted to confirm that the pre-audit agenda meeting for your precinct audit will be on Monday xx/xx/</w:t>
      </w:r>
      <w:proofErr w:type="spellStart"/>
      <w:r w:rsidRPr="000F1173">
        <w:rPr>
          <w:rFonts w:ascii="Arial" w:hAnsi="Arial" w:cs="Arial"/>
          <w:bCs/>
          <w:color w:val="000000" w:themeColor="text1"/>
        </w:rPr>
        <w:t>xxxx</w:t>
      </w:r>
      <w:proofErr w:type="spellEnd"/>
      <w:r w:rsidRPr="000F1173">
        <w:rPr>
          <w:rFonts w:ascii="Arial" w:hAnsi="Arial" w:cs="Arial"/>
          <w:bCs/>
          <w:color w:val="000000" w:themeColor="text1"/>
        </w:rPr>
        <w:t xml:space="preserve">, at 0900 hrs. in your office. I will be in attendance along with Lt. Giammarino, and Staff Auditor, Erin Kenney, from the Inspections Unit.  Per our conversation yesterday please have your administrative assistant </w:t>
      </w:r>
      <w:r w:rsidRPr="000F1173">
        <w:rPr>
          <w:rFonts w:ascii="Arial" w:hAnsi="Arial" w:cs="Arial"/>
          <w:bCs/>
          <w:i/>
          <w:iCs/>
          <w:color w:val="000000" w:themeColor="text1"/>
        </w:rPr>
        <w:t>(depending on your organization this may be an Adm Sgt. Or Adm Asst. etc.)</w:t>
      </w:r>
      <w:r w:rsidRPr="000F1173">
        <w:rPr>
          <w:rFonts w:ascii="Arial" w:hAnsi="Arial" w:cs="Arial"/>
          <w:bCs/>
          <w:color w:val="000000" w:themeColor="text1"/>
        </w:rPr>
        <w:t xml:space="preserve"> attend the meeting to assist with any logistical or administrative details.  Feel free to have other staff members attend that you feel may add value to the meeting. </w:t>
      </w:r>
    </w:p>
    <w:p w14:paraId="17319043" w14:textId="77777777" w:rsidR="00E178D8" w:rsidRPr="000F1173" w:rsidRDefault="00E178D8" w:rsidP="00E178D8">
      <w:pPr>
        <w:ind w:left="540" w:right="630" w:hanging="540"/>
        <w:jc w:val="both"/>
        <w:rPr>
          <w:rFonts w:ascii="Arial" w:hAnsi="Arial" w:cs="Arial"/>
          <w:bCs/>
          <w:color w:val="000000" w:themeColor="text1"/>
        </w:rPr>
      </w:pPr>
    </w:p>
    <w:p w14:paraId="637816BB" w14:textId="77777777" w:rsidR="00E178D8" w:rsidRPr="000F1173" w:rsidRDefault="00E178D8" w:rsidP="00E178D8">
      <w:pPr>
        <w:ind w:left="540" w:right="630"/>
        <w:jc w:val="both"/>
        <w:rPr>
          <w:rFonts w:ascii="Arial" w:hAnsi="Arial" w:cs="Arial"/>
          <w:bCs/>
          <w:color w:val="000000" w:themeColor="text1"/>
        </w:rPr>
      </w:pPr>
      <w:r w:rsidRPr="000F1173">
        <w:rPr>
          <w:rFonts w:ascii="Arial" w:hAnsi="Arial" w:cs="Arial"/>
          <w:b/>
          <w:i/>
          <w:iCs/>
          <w:color w:val="000000" w:themeColor="text1"/>
        </w:rPr>
        <w:t>(WHY)</w:t>
      </w:r>
      <w:r w:rsidRPr="000F1173">
        <w:rPr>
          <w:rFonts w:ascii="Arial" w:hAnsi="Arial" w:cs="Arial"/>
          <w:bCs/>
          <w:color w:val="000000" w:themeColor="text1"/>
        </w:rPr>
        <w:t xml:space="preserve"> This is a scheduled audit based on the organizations audit schedule.  The schedule was created based on a risk assessment process in consultation with the CEO and the Executive Staff </w:t>
      </w:r>
      <w:r w:rsidRPr="000F1173">
        <w:rPr>
          <w:rFonts w:ascii="Arial" w:hAnsi="Arial" w:cs="Arial"/>
          <w:bCs/>
          <w:i/>
          <w:iCs/>
          <w:color w:val="000000" w:themeColor="text1"/>
        </w:rPr>
        <w:t xml:space="preserve">(Or an accreditation process </w:t>
      </w:r>
      <w:proofErr w:type="spellStart"/>
      <w:r w:rsidRPr="000F1173">
        <w:rPr>
          <w:rFonts w:ascii="Arial" w:hAnsi="Arial" w:cs="Arial"/>
          <w:bCs/>
          <w:i/>
          <w:iCs/>
          <w:color w:val="000000" w:themeColor="text1"/>
        </w:rPr>
        <w:t>etc</w:t>
      </w:r>
      <w:proofErr w:type="spellEnd"/>
      <w:r w:rsidRPr="000F1173">
        <w:rPr>
          <w:rFonts w:ascii="Arial" w:hAnsi="Arial" w:cs="Arial"/>
          <w:bCs/>
          <w:i/>
          <w:iCs/>
          <w:color w:val="000000" w:themeColor="text1"/>
        </w:rPr>
        <w:t>)</w:t>
      </w:r>
      <w:r w:rsidRPr="000F1173">
        <w:rPr>
          <w:rFonts w:ascii="Arial" w:hAnsi="Arial" w:cs="Arial"/>
          <w:bCs/>
          <w:color w:val="000000" w:themeColor="text1"/>
        </w:rPr>
        <w:t xml:space="preserve">.  Based on the schedule your precinct along with other precincts and bureaus in the organization were selected for an audit. </w:t>
      </w:r>
    </w:p>
    <w:p w14:paraId="110CED36" w14:textId="77777777" w:rsidR="00E178D8" w:rsidRPr="000F1173" w:rsidRDefault="00E178D8" w:rsidP="00E178D8">
      <w:pPr>
        <w:ind w:left="540" w:right="630" w:hanging="540"/>
        <w:jc w:val="both"/>
        <w:rPr>
          <w:rFonts w:ascii="Arial" w:hAnsi="Arial" w:cs="Arial"/>
          <w:bCs/>
          <w:color w:val="000000" w:themeColor="text1"/>
        </w:rPr>
      </w:pPr>
    </w:p>
    <w:p w14:paraId="37F4EBF6" w14:textId="77777777" w:rsidR="00E178D8" w:rsidRPr="000F1173" w:rsidRDefault="00E178D8" w:rsidP="00E178D8">
      <w:pPr>
        <w:ind w:left="540" w:right="630"/>
        <w:jc w:val="both"/>
        <w:rPr>
          <w:rFonts w:ascii="Arial" w:hAnsi="Arial" w:cs="Arial"/>
          <w:bCs/>
          <w:color w:val="000000" w:themeColor="text1"/>
        </w:rPr>
      </w:pPr>
      <w:r w:rsidRPr="000F1173">
        <w:rPr>
          <w:rFonts w:ascii="Arial" w:hAnsi="Arial" w:cs="Arial"/>
          <w:b/>
          <w:i/>
          <w:iCs/>
          <w:color w:val="000000" w:themeColor="text1"/>
        </w:rPr>
        <w:t>(What)</w:t>
      </w:r>
      <w:r w:rsidRPr="000F1173">
        <w:rPr>
          <w:rFonts w:ascii="Arial" w:hAnsi="Arial" w:cs="Arial"/>
          <w:bCs/>
          <w:color w:val="000000" w:themeColor="text1"/>
        </w:rPr>
        <w:t xml:space="preserve"> In the meeting we will discuss the areas of your precinct to be audited.  These areas were chosen based on the risk associated with each activity.  Please consider any areas of your precinct you would like to be included in the audit for discussion in the meeting.  If time and resources allow, we may add an item to the agenda.  </w:t>
      </w:r>
    </w:p>
    <w:p w14:paraId="4A0D10D0" w14:textId="77777777" w:rsidR="00E178D8" w:rsidRPr="000F1173" w:rsidRDefault="00E178D8" w:rsidP="00E178D8">
      <w:pPr>
        <w:ind w:left="540" w:right="630" w:hanging="540"/>
        <w:jc w:val="both"/>
        <w:rPr>
          <w:rFonts w:ascii="Arial" w:hAnsi="Arial" w:cs="Arial"/>
          <w:bCs/>
          <w:color w:val="000000" w:themeColor="text1"/>
        </w:rPr>
      </w:pPr>
    </w:p>
    <w:p w14:paraId="724ACA3C" w14:textId="77777777" w:rsidR="00E178D8" w:rsidRPr="000F1173" w:rsidRDefault="00E178D8" w:rsidP="00E178D8">
      <w:pPr>
        <w:ind w:left="540" w:right="630"/>
        <w:jc w:val="both"/>
        <w:rPr>
          <w:rFonts w:ascii="Arial" w:hAnsi="Arial" w:cs="Arial"/>
          <w:bCs/>
          <w:color w:val="000000" w:themeColor="text1"/>
        </w:rPr>
      </w:pPr>
      <w:r w:rsidRPr="000F1173">
        <w:rPr>
          <w:rFonts w:ascii="Arial" w:hAnsi="Arial" w:cs="Arial"/>
          <w:b/>
          <w:i/>
          <w:iCs/>
          <w:color w:val="000000" w:themeColor="text1"/>
        </w:rPr>
        <w:t>(How)</w:t>
      </w:r>
      <w:r w:rsidRPr="000F1173">
        <w:rPr>
          <w:rFonts w:ascii="Arial" w:hAnsi="Arial" w:cs="Arial"/>
          <w:bCs/>
          <w:color w:val="000000" w:themeColor="text1"/>
        </w:rPr>
        <w:t xml:space="preserve"> Inspectors will conduct scheduled staff interviews as well as make observations related to the engagement.  Observations and recommendations will be provided in draft report for your review and input prior to the final report publication. </w:t>
      </w:r>
    </w:p>
    <w:p w14:paraId="3A3D555C" w14:textId="77777777" w:rsidR="00E178D8" w:rsidRPr="000F1173" w:rsidRDefault="00E178D8" w:rsidP="00E178D8">
      <w:pPr>
        <w:ind w:left="540" w:right="630"/>
        <w:jc w:val="both"/>
        <w:rPr>
          <w:rFonts w:ascii="Arial" w:hAnsi="Arial" w:cs="Arial"/>
          <w:bCs/>
          <w:color w:val="000000" w:themeColor="text1"/>
        </w:rPr>
      </w:pPr>
    </w:p>
    <w:p w14:paraId="5E00841C" w14:textId="77777777" w:rsidR="00E178D8" w:rsidRPr="000F1173" w:rsidRDefault="00E178D8" w:rsidP="00E178D8">
      <w:pPr>
        <w:ind w:left="540" w:right="630"/>
        <w:jc w:val="both"/>
        <w:rPr>
          <w:rFonts w:ascii="Arial" w:hAnsi="Arial" w:cs="Arial"/>
          <w:bCs/>
          <w:color w:val="000000" w:themeColor="text1"/>
        </w:rPr>
      </w:pPr>
      <w:r w:rsidRPr="000F1173">
        <w:rPr>
          <w:rFonts w:ascii="Arial" w:hAnsi="Arial" w:cs="Arial"/>
          <w:bCs/>
          <w:color w:val="000000" w:themeColor="text1"/>
        </w:rPr>
        <w:t xml:space="preserve">We look forward to meeting with you and your staff.  Please contact me if you have any questions or need to reschedule the meeting.  It is important that you be in attendance.  </w:t>
      </w:r>
    </w:p>
    <w:p w14:paraId="54D91045" w14:textId="77777777" w:rsidR="00E178D8" w:rsidRPr="000F1173" w:rsidRDefault="00E178D8" w:rsidP="00E178D8">
      <w:pPr>
        <w:ind w:left="540" w:right="630" w:hanging="540"/>
        <w:rPr>
          <w:rFonts w:ascii="Arial" w:hAnsi="Arial" w:cs="Arial"/>
          <w:bCs/>
          <w:color w:val="000000" w:themeColor="text1"/>
        </w:rPr>
      </w:pPr>
    </w:p>
    <w:p w14:paraId="265208B3" w14:textId="77777777" w:rsidR="00E178D8" w:rsidRPr="000F1173" w:rsidRDefault="00E178D8" w:rsidP="00E178D8">
      <w:pPr>
        <w:ind w:left="1080" w:right="630" w:hanging="540"/>
        <w:rPr>
          <w:rFonts w:ascii="Arial" w:hAnsi="Arial" w:cs="Arial"/>
          <w:bCs/>
          <w:color w:val="000000" w:themeColor="text1"/>
        </w:rPr>
      </w:pPr>
      <w:r w:rsidRPr="000F1173">
        <w:rPr>
          <w:rFonts w:ascii="Arial" w:hAnsi="Arial" w:cs="Arial"/>
          <w:bCs/>
          <w:color w:val="000000" w:themeColor="text1"/>
        </w:rPr>
        <w:t>Thank you</w:t>
      </w:r>
    </w:p>
    <w:p w14:paraId="34248881" w14:textId="77777777" w:rsidR="00E178D8" w:rsidRPr="000F1173" w:rsidRDefault="00E178D8" w:rsidP="00E178D8">
      <w:pPr>
        <w:ind w:left="1080" w:right="630" w:hanging="540"/>
        <w:rPr>
          <w:rFonts w:ascii="Arial" w:hAnsi="Arial" w:cs="Arial"/>
          <w:bCs/>
          <w:color w:val="000000" w:themeColor="text1"/>
        </w:rPr>
      </w:pPr>
      <w:r w:rsidRPr="000F1173">
        <w:rPr>
          <w:rFonts w:ascii="Arial" w:hAnsi="Arial" w:cs="Arial"/>
          <w:bCs/>
          <w:color w:val="000000" w:themeColor="text1"/>
        </w:rPr>
        <w:t>Lt. Dan Olson</w:t>
      </w:r>
    </w:p>
    <w:p w14:paraId="3CA4EDDC" w14:textId="05F5CECD" w:rsidR="009D10A5" w:rsidRDefault="00E178D8" w:rsidP="00E178D8">
      <w:pPr>
        <w:ind w:left="1080" w:right="630" w:hanging="540"/>
      </w:pPr>
      <w:r w:rsidRPr="000F1173">
        <w:rPr>
          <w:rFonts w:ascii="Arial" w:hAnsi="Arial" w:cs="Arial"/>
          <w:bCs/>
          <w:color w:val="000000" w:themeColor="text1"/>
        </w:rPr>
        <w:t>Inspections Unit (Include phone and e-mail info for contact)</w:t>
      </w:r>
    </w:p>
    <w:sectPr w:rsidR="009D1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D8"/>
    <w:rsid w:val="009D10A5"/>
    <w:rsid w:val="00E1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97202B"/>
  <w15:chartTrackingRefBased/>
  <w15:docId w15:val="{8601E88B-DE0F-534A-A058-C9F213E2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8D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2022-02-04T09:17:00Z</dcterms:created>
  <dcterms:modified xsi:type="dcterms:W3CDTF">2022-02-04T09:19:00Z</dcterms:modified>
</cp:coreProperties>
</file>